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F7" w:rsidRPr="00641EF7" w:rsidRDefault="00641EF7" w:rsidP="00641EF7">
      <w:pPr>
        <w:pStyle w:val="Nadpis8"/>
        <w:spacing w:after="240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641EF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Příloha č. </w:t>
      </w:r>
      <w:r w:rsidR="003E3334">
        <w:rPr>
          <w:rFonts w:asciiTheme="minorHAnsi" w:hAnsiTheme="minorHAnsi" w:cstheme="minorHAnsi"/>
          <w:i w:val="0"/>
          <w:iCs w:val="0"/>
          <w:sz w:val="22"/>
          <w:szCs w:val="22"/>
        </w:rPr>
        <w:t>2</w:t>
      </w:r>
    </w:p>
    <w:p w:rsidR="00641EF7" w:rsidRPr="00641EF7" w:rsidRDefault="0023396F" w:rsidP="00641EF7">
      <w:pPr>
        <w:pStyle w:val="Nadpis8"/>
        <w:shd w:val="clear" w:color="auto" w:fill="D9D9D9"/>
        <w:spacing w:after="24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C33A82">
        <w:rPr>
          <w:rFonts w:asciiTheme="minorHAnsi" w:hAnsiTheme="minorHAnsi" w:cstheme="minorHAnsi"/>
          <w:b/>
          <w:i w:val="0"/>
          <w:iCs w:val="0"/>
          <w:sz w:val="28"/>
          <w:szCs w:val="28"/>
        </w:rPr>
        <w:t>ČESTNÉ PROHLÁŠENÍ</w:t>
      </w:r>
    </w:p>
    <w:p w:rsidR="0023396F" w:rsidRPr="00AC44B6" w:rsidRDefault="0023396F" w:rsidP="00101071">
      <w:pPr>
        <w:pStyle w:val="Normln1"/>
        <w:tabs>
          <w:tab w:val="left" w:pos="426"/>
        </w:tabs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44B6">
        <w:rPr>
          <w:rFonts w:asciiTheme="minorHAnsi" w:hAnsiTheme="minorHAnsi" w:cstheme="minorHAnsi"/>
          <w:b/>
          <w:bCs/>
          <w:sz w:val="28"/>
          <w:szCs w:val="28"/>
        </w:rPr>
        <w:t>Veřejná zakázka malého rozsahu</w:t>
      </w:r>
      <w:r w:rsidR="0010107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66923" w:rsidRPr="00AC44B6">
        <w:rPr>
          <w:rFonts w:asciiTheme="minorHAnsi" w:hAnsiTheme="minorHAnsi" w:cstheme="minorHAnsi"/>
          <w:b/>
          <w:bCs/>
          <w:sz w:val="28"/>
          <w:szCs w:val="28"/>
        </w:rPr>
        <w:t xml:space="preserve">na </w:t>
      </w:r>
      <w:r w:rsidR="00C85C6C" w:rsidRPr="00AC44B6">
        <w:rPr>
          <w:rFonts w:asciiTheme="minorHAnsi" w:hAnsiTheme="minorHAnsi" w:cstheme="minorHAnsi"/>
          <w:b/>
          <w:bCs/>
          <w:sz w:val="28"/>
          <w:szCs w:val="28"/>
        </w:rPr>
        <w:t>dodávku</w:t>
      </w:r>
    </w:p>
    <w:p w:rsidR="00CF1772" w:rsidRPr="00411D8A" w:rsidRDefault="00CF1772" w:rsidP="00CF1772">
      <w:pPr>
        <w:pStyle w:val="Normln1"/>
        <w:tabs>
          <w:tab w:val="left" w:pos="426"/>
        </w:tabs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B20FAB" w:rsidRPr="00411D8A" w:rsidRDefault="00CF1772" w:rsidP="00CF1772">
      <w:pPr>
        <w:pStyle w:val="Normln1"/>
        <w:tabs>
          <w:tab w:val="left" w:pos="426"/>
        </w:tabs>
        <w:spacing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b/>
          <w:bCs/>
          <w:sz w:val="22"/>
          <w:szCs w:val="22"/>
        </w:rPr>
        <w:t>Veřejná zakázka malého rozsahu</w:t>
      </w:r>
      <w:r w:rsidRPr="00411D8A">
        <w:rPr>
          <w:rFonts w:asciiTheme="minorHAnsi" w:hAnsiTheme="minorHAnsi" w:cstheme="minorHAnsi"/>
          <w:sz w:val="22"/>
          <w:szCs w:val="22"/>
        </w:rPr>
        <w:t xml:space="preserve">: </w:t>
      </w:r>
      <w:r w:rsidR="00674B2A" w:rsidRPr="0045549D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237762" w:rsidRPr="0045549D">
        <w:rPr>
          <w:rFonts w:asciiTheme="minorHAnsi" w:hAnsiTheme="minorHAnsi" w:cstheme="minorHAnsi"/>
          <w:b/>
          <w:sz w:val="22"/>
          <w:szCs w:val="22"/>
        </w:rPr>
        <w:t xml:space="preserve">Elektromobil </w:t>
      </w:r>
      <w:r w:rsidR="00237762">
        <w:rPr>
          <w:rFonts w:asciiTheme="minorHAnsi" w:hAnsiTheme="minorHAnsi" w:cstheme="minorHAnsi"/>
          <w:b/>
          <w:sz w:val="22"/>
          <w:szCs w:val="22"/>
        </w:rPr>
        <w:t>p</w:t>
      </w:r>
      <w:r w:rsidR="00237762" w:rsidRPr="0045549D">
        <w:rPr>
          <w:rFonts w:asciiTheme="minorHAnsi" w:hAnsiTheme="minorHAnsi" w:cstheme="minorHAnsi"/>
          <w:b/>
          <w:sz w:val="22"/>
          <w:szCs w:val="22"/>
        </w:rPr>
        <w:t xml:space="preserve">ro </w:t>
      </w:r>
      <w:r w:rsidR="00237762">
        <w:rPr>
          <w:rFonts w:asciiTheme="minorHAnsi" w:hAnsiTheme="minorHAnsi" w:cstheme="minorHAnsi"/>
          <w:b/>
          <w:sz w:val="22"/>
          <w:szCs w:val="22"/>
        </w:rPr>
        <w:t>m</w:t>
      </w:r>
      <w:bookmarkStart w:id="0" w:name="_GoBack"/>
      <w:bookmarkEnd w:id="0"/>
      <w:r w:rsidR="00237762" w:rsidRPr="0045549D">
        <w:rPr>
          <w:rFonts w:asciiTheme="minorHAnsi" w:hAnsiTheme="minorHAnsi" w:cstheme="minorHAnsi"/>
          <w:b/>
          <w:sz w:val="22"/>
          <w:szCs w:val="22"/>
        </w:rPr>
        <w:t>ěsto Králíky</w:t>
      </w:r>
      <w:r w:rsidR="00674B2A" w:rsidRPr="0045549D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:rsidR="00CF1772" w:rsidRPr="00411D8A" w:rsidRDefault="00CF1772" w:rsidP="00CF1772">
      <w:pPr>
        <w:spacing w:after="240"/>
        <w:ind w:left="1276" w:hanging="1276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b/>
          <w:sz w:val="22"/>
          <w:szCs w:val="22"/>
        </w:rPr>
        <w:t>Zadavatel</w:t>
      </w:r>
      <w:r w:rsidRPr="00411D8A">
        <w:rPr>
          <w:rFonts w:asciiTheme="minorHAnsi" w:hAnsiTheme="minorHAnsi" w:cstheme="minorHAnsi"/>
          <w:sz w:val="22"/>
          <w:szCs w:val="22"/>
        </w:rPr>
        <w:t>: Město Králíky, Velké nám</w:t>
      </w:r>
      <w:r w:rsidR="00377066" w:rsidRPr="00411D8A">
        <w:rPr>
          <w:rFonts w:asciiTheme="minorHAnsi" w:hAnsiTheme="minorHAnsi" w:cstheme="minorHAnsi"/>
          <w:sz w:val="22"/>
          <w:szCs w:val="22"/>
        </w:rPr>
        <w:t>ěstí</w:t>
      </w:r>
      <w:r w:rsidRPr="00411D8A">
        <w:rPr>
          <w:rFonts w:asciiTheme="minorHAnsi" w:hAnsiTheme="minorHAnsi" w:cstheme="minorHAnsi"/>
          <w:sz w:val="22"/>
          <w:szCs w:val="22"/>
        </w:rPr>
        <w:t xml:space="preserve"> 5, 561 69 Králíky, IČ: 00279072</w:t>
      </w:r>
    </w:p>
    <w:p w:rsidR="00CF1772" w:rsidRPr="00411D8A" w:rsidRDefault="00CF1772" w:rsidP="00CF1772">
      <w:pPr>
        <w:pStyle w:val="Nadpis8"/>
        <w:spacing w:after="240"/>
        <w:jc w:val="both"/>
        <w:rPr>
          <w:rFonts w:asciiTheme="minorHAnsi" w:hAnsiTheme="minorHAnsi" w:cstheme="minorHAnsi"/>
          <w:i w:val="0"/>
          <w:iCs w:val="0"/>
          <w:noProof/>
          <w:sz w:val="22"/>
          <w:szCs w:val="22"/>
        </w:rPr>
      </w:pPr>
      <w:r w:rsidRPr="00411D8A">
        <w:rPr>
          <w:rFonts w:asciiTheme="minorHAnsi" w:hAnsiTheme="minorHAnsi" w:cstheme="minorHAnsi"/>
          <w:i w:val="0"/>
          <w:iCs w:val="0"/>
          <w:noProof/>
          <w:sz w:val="22"/>
          <w:szCs w:val="22"/>
        </w:rPr>
        <w:t>Čestně prohlašuji, že jako uchazeč o zakázku akceptujeme podmínky zadávacího řízení a že nabídková cena za realizaci díla je celková se započtením veškerých nákladů, rizik, zisku a 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411D8A">
        <w:rPr>
          <w:rFonts w:asciiTheme="minorHAnsi" w:hAnsiTheme="minorHAnsi" w:cstheme="minorHAnsi"/>
          <w:color w:val="000000"/>
          <w:sz w:val="22"/>
          <w:szCs w:val="22"/>
          <w:u w:val="single"/>
        </w:rPr>
        <w:t>Prohlášení o splnění základní způsobilosti: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tímto pro účely shora nadepsané veřejné zakázky prohlašuje, že: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1772" w:rsidRPr="00411D8A" w:rsidRDefault="00CF1772" w:rsidP="00756A14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 xml:space="preserve">Splňuje základní způsobilost podle § 74 odst. 1 písm. a) až e) zákona </w:t>
      </w:r>
      <w:r w:rsidRPr="00411D8A">
        <w:rPr>
          <w:rFonts w:asciiTheme="minorHAnsi" w:hAnsiTheme="minorHAnsi" w:cstheme="minorHAnsi"/>
          <w:sz w:val="22"/>
          <w:szCs w:val="22"/>
        </w:rPr>
        <w:br/>
        <w:t>č. 134/2016 Sb., o zadávání veřejných zakázek, v platném znění (dále jen „zákon“), tj. že: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 zároveň každý člen statutárního orgánu.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emá v České republice nebo v zemi svého sídla v evidenci daní zachycen splatný daňový nedoplatek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emá v České republice nebo v zemi svého sídla splatný nedoplatek na pojistném nebo na penále na veřejné zdravotní pojištění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emá v České republice nebo v zemi svého sídla splatný nedoplatek na pojistném nebo na penále na sociální zabezpečení a příspěvku na státní politiku zaměstnanosti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ení v likvidaci, proti němu nebylo vydáno rozhodnutí o úpadku, vůči němu nebyla nařízena nucená správa podle jiného právního předpisu nebo v obdobné situaci podle právního řádu země sídla dodavatele.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1772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 xml:space="preserve">Dodavatel prohlašuje, že skutečnosti v tomto prohlášení obsažené jsou úplné, pravdivé </w:t>
      </w:r>
      <w:r w:rsidRPr="00411D8A">
        <w:rPr>
          <w:rFonts w:asciiTheme="minorHAnsi" w:hAnsiTheme="minorHAnsi" w:cstheme="minorHAnsi"/>
          <w:sz w:val="22"/>
          <w:szCs w:val="22"/>
        </w:rPr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:rsidR="00CD2878" w:rsidRDefault="00CD2878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D2878" w:rsidRPr="00411D8A" w:rsidRDefault="00CD2878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1772" w:rsidRPr="00411D8A" w:rsidRDefault="00B20FAB" w:rsidP="00CF1772">
      <w:pPr>
        <w:spacing w:after="1000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V ……</w:t>
      </w:r>
      <w:r w:rsidR="00CF1772" w:rsidRPr="00411D8A">
        <w:rPr>
          <w:rFonts w:asciiTheme="minorHAnsi" w:hAnsiTheme="minorHAnsi" w:cstheme="minorHAnsi"/>
          <w:sz w:val="22"/>
          <w:szCs w:val="22"/>
        </w:rPr>
        <w:t>…………… dne ……………..</w:t>
      </w:r>
    </w:p>
    <w:p w:rsidR="00CF1772" w:rsidRPr="00411D8A" w:rsidRDefault="00CF1772" w:rsidP="00CF1772">
      <w:pPr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CF1772" w:rsidRPr="00411D8A" w:rsidRDefault="00CF1772" w:rsidP="00CF1772">
      <w:pPr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jméno a podpis oprávněného zástupce uchazeče</w:t>
      </w:r>
    </w:p>
    <w:p w:rsidR="00BD6BC3" w:rsidRPr="00411D8A" w:rsidRDefault="00CF1772" w:rsidP="00CF1772">
      <w:pPr>
        <w:pStyle w:val="Nadpis8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  <w:u w:val="single"/>
        </w:rPr>
        <w:t xml:space="preserve">Poznámka: </w:t>
      </w:r>
      <w:r w:rsidRPr="00411D8A">
        <w:rPr>
          <w:rFonts w:asciiTheme="minorHAnsi" w:hAnsiTheme="minorHAnsi" w:cstheme="minorHAnsi"/>
          <w:sz w:val="22"/>
          <w:szCs w:val="22"/>
        </w:rPr>
        <w:t>Tento list bude součástí nabídky.</w:t>
      </w:r>
    </w:p>
    <w:sectPr w:rsidR="00BD6BC3" w:rsidRPr="00411D8A" w:rsidSect="005767AB">
      <w:headerReference w:type="default" r:id="rId8"/>
      <w:footerReference w:type="default" r:id="rId9"/>
      <w:pgSz w:w="11906" w:h="16838"/>
      <w:pgMar w:top="18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F9A" w:rsidRDefault="00B97F9A" w:rsidP="00BA7FC0">
      <w:r>
        <w:separator/>
      </w:r>
    </w:p>
  </w:endnote>
  <w:endnote w:type="continuationSeparator" w:id="0">
    <w:p w:rsidR="00B97F9A" w:rsidRDefault="00B97F9A" w:rsidP="00BA7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C0" w:rsidRPr="00BA7FC0" w:rsidRDefault="00BA7FC0" w:rsidP="00BA7FC0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F9A" w:rsidRDefault="00B97F9A" w:rsidP="00BA7FC0">
      <w:r>
        <w:separator/>
      </w:r>
    </w:p>
  </w:footnote>
  <w:footnote w:type="continuationSeparator" w:id="0">
    <w:p w:rsidR="00B97F9A" w:rsidRDefault="00B97F9A" w:rsidP="00BA7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B32" w:rsidRPr="004E3B32" w:rsidRDefault="005767AB" w:rsidP="005767AB">
    <w:pPr>
      <w:pStyle w:val="Zhlav"/>
      <w:tabs>
        <w:tab w:val="clear" w:pos="4536"/>
        <w:tab w:val="clear" w:pos="9072"/>
        <w:tab w:val="left" w:pos="1305"/>
      </w:tabs>
    </w:pPr>
    <w:r>
      <w:rPr>
        <w:noProof/>
        <w:sz w:val="20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-299720</wp:posOffset>
          </wp:positionH>
          <wp:positionV relativeFrom="margin">
            <wp:posOffset>-913765</wp:posOffset>
          </wp:positionV>
          <wp:extent cx="6452870" cy="83820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PZP_povinná publicita_banner A4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22133"/>
                  <a:stretch/>
                </pic:blipFill>
                <pic:spPr bwMode="auto">
                  <a:xfrm>
                    <a:off x="0" y="0"/>
                    <a:ext cx="645287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2752D"/>
    <w:multiLevelType w:val="hybridMultilevel"/>
    <w:tmpl w:val="4D18242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3396F"/>
    <w:rsid w:val="000120A5"/>
    <w:rsid w:val="00066923"/>
    <w:rsid w:val="000D50E8"/>
    <w:rsid w:val="00101071"/>
    <w:rsid w:val="0015337A"/>
    <w:rsid w:val="001C290F"/>
    <w:rsid w:val="00230BFD"/>
    <w:rsid w:val="0023396F"/>
    <w:rsid w:val="00237762"/>
    <w:rsid w:val="002B349B"/>
    <w:rsid w:val="003439E6"/>
    <w:rsid w:val="00377066"/>
    <w:rsid w:val="003E3334"/>
    <w:rsid w:val="003F1767"/>
    <w:rsid w:val="0040039E"/>
    <w:rsid w:val="00411D8A"/>
    <w:rsid w:val="0045549D"/>
    <w:rsid w:val="0047189C"/>
    <w:rsid w:val="004D147E"/>
    <w:rsid w:val="004E3B32"/>
    <w:rsid w:val="005479EB"/>
    <w:rsid w:val="005767AB"/>
    <w:rsid w:val="00583C1C"/>
    <w:rsid w:val="00623EFE"/>
    <w:rsid w:val="00641EF7"/>
    <w:rsid w:val="0067189A"/>
    <w:rsid w:val="00674B2A"/>
    <w:rsid w:val="00674B70"/>
    <w:rsid w:val="006963E6"/>
    <w:rsid w:val="006C55C7"/>
    <w:rsid w:val="006E1018"/>
    <w:rsid w:val="007468AD"/>
    <w:rsid w:val="00756A14"/>
    <w:rsid w:val="00781C82"/>
    <w:rsid w:val="00793D1A"/>
    <w:rsid w:val="007C1BF0"/>
    <w:rsid w:val="007C1F86"/>
    <w:rsid w:val="008A3C95"/>
    <w:rsid w:val="008B4D8E"/>
    <w:rsid w:val="009469FA"/>
    <w:rsid w:val="00975E3B"/>
    <w:rsid w:val="00990B38"/>
    <w:rsid w:val="00993211"/>
    <w:rsid w:val="00994757"/>
    <w:rsid w:val="00997E63"/>
    <w:rsid w:val="00A164B1"/>
    <w:rsid w:val="00A23E77"/>
    <w:rsid w:val="00AC44B6"/>
    <w:rsid w:val="00AC7B05"/>
    <w:rsid w:val="00B20FAB"/>
    <w:rsid w:val="00B266EE"/>
    <w:rsid w:val="00B5463A"/>
    <w:rsid w:val="00B97F9A"/>
    <w:rsid w:val="00BA7FC0"/>
    <w:rsid w:val="00BD6BC3"/>
    <w:rsid w:val="00BE719F"/>
    <w:rsid w:val="00BF3633"/>
    <w:rsid w:val="00C16E74"/>
    <w:rsid w:val="00C23ACC"/>
    <w:rsid w:val="00C33A82"/>
    <w:rsid w:val="00C72EA0"/>
    <w:rsid w:val="00C85C6C"/>
    <w:rsid w:val="00CD2878"/>
    <w:rsid w:val="00CE58FF"/>
    <w:rsid w:val="00CF1772"/>
    <w:rsid w:val="00D85830"/>
    <w:rsid w:val="00DD142B"/>
    <w:rsid w:val="00DF163D"/>
    <w:rsid w:val="00E26A77"/>
    <w:rsid w:val="00FB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  <w:style w:type="paragraph" w:styleId="Zhlav">
    <w:name w:val="header"/>
    <w:basedOn w:val="Normln"/>
    <w:link w:val="ZhlavChar"/>
    <w:unhideWhenUsed/>
    <w:rsid w:val="00BA7F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FC0"/>
    <w:rPr>
      <w:sz w:val="24"/>
      <w:szCs w:val="24"/>
    </w:rPr>
  </w:style>
  <w:style w:type="paragraph" w:styleId="Zpat">
    <w:name w:val="footer"/>
    <w:basedOn w:val="Normln"/>
    <w:link w:val="ZpatChar"/>
    <w:unhideWhenUsed/>
    <w:rsid w:val="00BA7F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7FC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48C97-354F-4D43-86BC-09AB2B30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Sedlakova</cp:lastModifiedBy>
  <cp:revision>2</cp:revision>
  <dcterms:created xsi:type="dcterms:W3CDTF">2018-07-16T05:20:00Z</dcterms:created>
  <dcterms:modified xsi:type="dcterms:W3CDTF">2018-07-16T05:20:00Z</dcterms:modified>
</cp:coreProperties>
</file>